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A89E3FD" w14:textId="77777777" w:rsidR="002F44CD" w:rsidRDefault="002F44CD" w:rsidP="002F44CD">
      <w:r>
        <w:t>Az állatriasztó karó alkalmas a kertjében, udvarába kóborló állatok hatékony távoltartására.</w:t>
      </w:r>
    </w:p>
    <w:p w14:paraId="56FC43E4" w14:textId="77777777" w:rsidR="002F44CD" w:rsidRDefault="002F44CD" w:rsidP="002F44CD">
      <w:r>
        <w:t>A karót a talajba letűzve, nappal ultrahanggal, éjjel fényjelzéssel és ultrahanggal riasztja el a nem kívánt kóbor kutyákat, s alkalmas macska, róka, nyest és kisebb rágcsálók elijesztésére.</w:t>
      </w:r>
    </w:p>
    <w:p w14:paraId="6FB57C89" w14:textId="7C0CE448" w:rsidR="002F44CD" w:rsidRDefault="002F44CD" w:rsidP="002F44CD">
      <w:r>
        <w:t>A készülék 13-60 KHz frekvenciával működik és 8 méteres körzetben 120 fokos mozgásérzékelési sávban tartja távol a nem kívánt betolakodókat.</w:t>
      </w:r>
    </w:p>
    <w:p w14:paraId="159E9A17" w14:textId="77777777" w:rsidR="002F44CD" w:rsidRDefault="002F44CD" w:rsidP="002F44C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AA7AE3" w14:textId="77777777" w:rsidR="002F44CD" w:rsidRDefault="002F44CD" w:rsidP="002F44CD">
      <w:r>
        <w:t>Hang- és fényjelzésével hatékonyan elriasztja az állatokat.</w:t>
      </w:r>
    </w:p>
    <w:p w14:paraId="73392224" w14:textId="77777777" w:rsidR="002F44CD" w:rsidRDefault="002F44CD" w:rsidP="002F44CD">
      <w:r>
        <w:t>alkalmas kutya, macska, róka, nyest és kisebb rágcsálók távoltartására</w:t>
      </w:r>
    </w:p>
    <w:p w14:paraId="71DFAA73" w14:textId="77777777" w:rsidR="002F44CD" w:rsidRDefault="002F44CD" w:rsidP="002F44CD">
      <w:r>
        <w:t>a jelzések más állatot vagy embert nem zavarnak</w:t>
      </w:r>
    </w:p>
    <w:p w14:paraId="2C9AE2DB" w14:textId="77777777" w:rsidR="002F44CD" w:rsidRDefault="002F44CD" w:rsidP="002F44CD">
      <w:r>
        <w:t>PIR mozgás- és fényérzékelő – nappal ultrahanggal, sötétben ultrahanggal és fényjelzéssel riaszt</w:t>
      </w:r>
    </w:p>
    <w:p w14:paraId="4CFDC6BF" w14:textId="77777777" w:rsidR="002F44CD" w:rsidRDefault="002F44CD" w:rsidP="002F44CD">
      <w:r>
        <w:t>frekvencia: 13 – 60 kHz</w:t>
      </w:r>
    </w:p>
    <w:p w14:paraId="3EBE6966" w14:textId="77777777" w:rsidR="002F44CD" w:rsidRDefault="002F44CD" w:rsidP="002F44CD">
      <w:r>
        <w:t>akár 8 méter és 120° mozgásérzékelési sáv</w:t>
      </w:r>
    </w:p>
    <w:p w14:paraId="29DE49FE" w14:textId="77777777" w:rsidR="002F44CD" w:rsidRDefault="002F44CD" w:rsidP="002F44CD">
      <w:r>
        <w:t>beépített napelem</w:t>
      </w:r>
    </w:p>
    <w:p w14:paraId="4FC96A3E" w14:textId="77777777" w:rsidR="002F44CD" w:rsidRDefault="002F44CD" w:rsidP="002F44CD">
      <w:r>
        <w:t xml:space="preserve">tápellátás: 4 x 1,2 V 300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NiMh</w:t>
      </w:r>
      <w:proofErr w:type="spellEnd"/>
      <w:r>
        <w:t xml:space="preserve"> (AA) cserélhető akkumulátor, tartozék</w:t>
      </w:r>
    </w:p>
    <w:p w14:paraId="79116F65" w14:textId="7CFDA59C" w:rsidR="00FB707D" w:rsidRPr="005513CB" w:rsidRDefault="002F44CD" w:rsidP="002F44CD">
      <w:r>
        <w:t xml:space="preserve">méret: </w:t>
      </w:r>
      <w:r>
        <w:rPr>
          <w:rFonts w:ascii="Cambria Math" w:hAnsi="Cambria Math" w:cs="Cambria Math"/>
        </w:rPr>
        <w:t>∅</w:t>
      </w:r>
      <w:r>
        <w:t>13 x 34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2022-07-01T07:50:00Z</dcterms:created>
  <dcterms:modified xsi:type="dcterms:W3CDTF">2022-07-01T07:50:00Z</dcterms:modified>
</cp:coreProperties>
</file>